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FE" w:rsidRPr="00EA29FE" w:rsidRDefault="00EA29FE" w:rsidP="00EA29FE">
      <w:pPr>
        <w:widowControl w:val="0"/>
        <w:suppressAutoHyphens/>
        <w:spacing w:after="0" w:line="360" w:lineRule="auto"/>
        <w:jc w:val="center"/>
        <w:rPr>
          <w:rFonts w:ascii="Comic Sans MS" w:eastAsia="Lucida Sans Unicode" w:hAnsi="Comic Sans MS" w:cs="Times New Roman"/>
          <w:b/>
          <w:kern w:val="1"/>
          <w:sz w:val="40"/>
          <w:szCs w:val="40"/>
        </w:rPr>
      </w:pPr>
      <w:r w:rsidRPr="00EA29FE">
        <w:rPr>
          <w:rFonts w:ascii="Comic Sans MS" w:eastAsia="Lucida Sans Unicode" w:hAnsi="Comic Sans MS" w:cs="Times New Roman"/>
          <w:b/>
          <w:kern w:val="1"/>
          <w:sz w:val="40"/>
          <w:szCs w:val="40"/>
        </w:rPr>
        <w:t>Spotkanie organizacyjne w ramach projektu Learning Through Theatre and Teachnogy</w:t>
      </w:r>
    </w:p>
    <w:p w:rsidR="00EA29FE" w:rsidRPr="00EA29FE" w:rsidRDefault="00EA29FE" w:rsidP="00EA29FE">
      <w:pPr>
        <w:widowControl w:val="0"/>
        <w:suppressAutoHyphens/>
        <w:spacing w:after="0" w:line="360" w:lineRule="auto"/>
        <w:jc w:val="center"/>
        <w:rPr>
          <w:rFonts w:ascii="Comic Sans MS" w:eastAsia="Lucida Sans Unicode" w:hAnsi="Comic Sans MS" w:cs="Times New Roman"/>
          <w:b/>
          <w:kern w:val="1"/>
          <w:sz w:val="40"/>
          <w:szCs w:val="40"/>
        </w:rPr>
      </w:pPr>
      <w:r w:rsidRPr="00EA29FE">
        <w:rPr>
          <w:rFonts w:ascii="Comic Sans MS" w:eastAsia="Lucida Sans Unicode" w:hAnsi="Comic Sans MS" w:cs="Times New Roman"/>
          <w:b/>
          <w:kern w:val="1"/>
          <w:sz w:val="40"/>
          <w:szCs w:val="40"/>
        </w:rPr>
        <w:t>Francja – Lavardac</w:t>
      </w:r>
    </w:p>
    <w:p w:rsidR="00EA29FE" w:rsidRPr="00EA29FE" w:rsidRDefault="00EA29FE" w:rsidP="00EA29FE">
      <w:pPr>
        <w:widowControl w:val="0"/>
        <w:suppressAutoHyphens/>
        <w:spacing w:after="0" w:line="360" w:lineRule="auto"/>
        <w:jc w:val="center"/>
        <w:rPr>
          <w:rFonts w:ascii="Comic Sans MS" w:eastAsia="Lucida Sans Unicode" w:hAnsi="Comic Sans MS" w:cs="Times New Roman"/>
          <w:b/>
          <w:kern w:val="1"/>
          <w:sz w:val="28"/>
          <w:szCs w:val="28"/>
        </w:rPr>
      </w:pPr>
    </w:p>
    <w:p w:rsidR="00EA29FE" w:rsidRPr="00EA29FE" w:rsidRDefault="00EA29FE" w:rsidP="00EA29FE">
      <w:pPr>
        <w:widowControl w:val="0"/>
        <w:suppressAutoHyphens/>
        <w:spacing w:after="0" w:line="360" w:lineRule="auto"/>
        <w:jc w:val="center"/>
        <w:rPr>
          <w:rFonts w:ascii="Comic Sans MS" w:eastAsia="Lucida Sans Unicode" w:hAnsi="Comic Sans MS" w:cs="Times New Roman"/>
          <w:b/>
          <w:kern w:val="1"/>
          <w:sz w:val="28"/>
          <w:szCs w:val="28"/>
        </w:rPr>
      </w:pPr>
      <w:r w:rsidRPr="00EA29FE">
        <w:rPr>
          <w:rFonts w:ascii="Comic Sans MS" w:eastAsia="Lucida Sans Unicode" w:hAnsi="Comic Sans MS" w:cs="Times New Roman"/>
          <w:b/>
          <w:kern w:val="1"/>
          <w:sz w:val="28"/>
          <w:szCs w:val="28"/>
        </w:rPr>
        <w:t>9-11 październik 2017r.</w:t>
      </w:r>
    </w:p>
    <w:p w:rsidR="00EA29FE" w:rsidRPr="00EA29FE" w:rsidRDefault="00EA29FE" w:rsidP="00EA29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9FE" w:rsidRPr="00EA29FE" w:rsidRDefault="00EA29FE" w:rsidP="00A41D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FE">
        <w:rPr>
          <w:rFonts w:ascii="Times New Roman" w:hAnsi="Times New Roman" w:cs="Times New Roman"/>
          <w:sz w:val="24"/>
          <w:szCs w:val="24"/>
        </w:rPr>
        <w:t>Pierwsze spotkanie partnerskie odbyło się w szkole koordynującej projekt w Lavardac, we Francji w dniach 09-11.10.2017r. Pierwszego dnia odbyła się prezentacja instytucji partnerskich i regionów oraz dyskusja na temat harmonogramu działań i terminów wizyt roboczych. W godzinach popołudniowych, w miejskim ratusz</w:t>
      </w:r>
      <w:r>
        <w:rPr>
          <w:rFonts w:ascii="Times New Roman" w:hAnsi="Times New Roman" w:cs="Times New Roman"/>
          <w:sz w:val="24"/>
          <w:szCs w:val="24"/>
        </w:rPr>
        <w:t xml:space="preserve">u, w obecności lokalnych gazet </w:t>
      </w:r>
      <w:r w:rsidRPr="00EA29FE">
        <w:rPr>
          <w:rFonts w:ascii="Times New Roman" w:hAnsi="Times New Roman" w:cs="Times New Roman"/>
          <w:sz w:val="24"/>
          <w:szCs w:val="24"/>
        </w:rPr>
        <w:t xml:space="preserve">i burmistrza, wybranych przedstawicieli za szkół partnerskich oraz stowarzyszenia rodziców projekt został oficjalnie zainaugurowany, a główne założenia projektu zostały przedstawione lokalnym władzom. </w:t>
      </w:r>
    </w:p>
    <w:p w:rsidR="00EA29FE" w:rsidRPr="00EA29FE" w:rsidRDefault="00EA29FE" w:rsidP="00EA29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FE">
        <w:rPr>
          <w:rFonts w:ascii="Times New Roman" w:hAnsi="Times New Roman" w:cs="Times New Roman"/>
          <w:sz w:val="24"/>
          <w:szCs w:val="24"/>
        </w:rPr>
        <w:t>Podczas spotkań uzgodniliśmy harmonogram projektu i ust</w:t>
      </w:r>
      <w:r w:rsidR="00A41D7F">
        <w:rPr>
          <w:rFonts w:ascii="Times New Roman" w:hAnsi="Times New Roman" w:cs="Times New Roman"/>
          <w:sz w:val="24"/>
          <w:szCs w:val="24"/>
        </w:rPr>
        <w:t>aliliśmy daty przyszłych wizyt:</w:t>
      </w:r>
    </w:p>
    <w:p w:rsidR="00EA29FE" w:rsidRPr="00EA29FE" w:rsidRDefault="00EA29FE" w:rsidP="00EA29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FE">
        <w:rPr>
          <w:rFonts w:ascii="Times New Roman" w:hAnsi="Times New Roman" w:cs="Times New Roman"/>
          <w:sz w:val="24"/>
          <w:szCs w:val="24"/>
        </w:rPr>
        <w:t>- II spotkanie partnerskie odbędzie się w Polsce od 15 do 21 kwietnia 2018 r. – przylot partnerów do Warszawy.</w:t>
      </w:r>
    </w:p>
    <w:p w:rsidR="00EA29FE" w:rsidRPr="00EA29FE" w:rsidRDefault="00EA29FE" w:rsidP="00EA29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FE">
        <w:rPr>
          <w:rFonts w:ascii="Times New Roman" w:hAnsi="Times New Roman" w:cs="Times New Roman"/>
          <w:sz w:val="24"/>
          <w:szCs w:val="24"/>
        </w:rPr>
        <w:t>- III spotkanie odbędzie się we Francji od 27 maja do 2 czerwca 2018 r. - port lotniczy Tuluza.</w:t>
      </w:r>
    </w:p>
    <w:p w:rsidR="00EA29FE" w:rsidRPr="00EA29FE" w:rsidRDefault="00EA29FE" w:rsidP="00EA29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FE">
        <w:rPr>
          <w:rFonts w:ascii="Times New Roman" w:hAnsi="Times New Roman" w:cs="Times New Roman"/>
          <w:sz w:val="24"/>
          <w:szCs w:val="24"/>
        </w:rPr>
        <w:t>- IV spotkanie partnerskie odbędzie się we Włoszech od 30 września do 6 października 2018r.- port lotniczy Neapol.</w:t>
      </w:r>
    </w:p>
    <w:p w:rsidR="00EA29FE" w:rsidRPr="00EA29FE" w:rsidRDefault="00EA29FE" w:rsidP="00EA29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FE">
        <w:rPr>
          <w:rFonts w:ascii="Times New Roman" w:hAnsi="Times New Roman" w:cs="Times New Roman"/>
          <w:sz w:val="24"/>
          <w:szCs w:val="24"/>
        </w:rPr>
        <w:t>- V spotkanie partnerskie odbędzie się w Portugalii  w kwietniu 2019r.</w:t>
      </w:r>
    </w:p>
    <w:p w:rsidR="00EA29FE" w:rsidRPr="00EA29FE" w:rsidRDefault="00EA29FE" w:rsidP="00EA29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FE">
        <w:rPr>
          <w:rFonts w:ascii="Times New Roman" w:hAnsi="Times New Roman" w:cs="Times New Roman"/>
          <w:sz w:val="24"/>
          <w:szCs w:val="24"/>
        </w:rPr>
        <w:t>- VI spotkanie partnerskie odbędzie się w Polsce w czerwcu</w:t>
      </w:r>
      <w:r w:rsidR="00A41D7F">
        <w:rPr>
          <w:rFonts w:ascii="Times New Roman" w:hAnsi="Times New Roman" w:cs="Times New Roman"/>
          <w:sz w:val="24"/>
          <w:szCs w:val="24"/>
        </w:rPr>
        <w:t xml:space="preserve"> 2019r. </w:t>
      </w:r>
    </w:p>
    <w:p w:rsidR="00EA29FE" w:rsidRPr="00EA29FE" w:rsidRDefault="00EA29FE" w:rsidP="00A41D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FE">
        <w:rPr>
          <w:rFonts w:ascii="Times New Roman" w:hAnsi="Times New Roman" w:cs="Times New Roman"/>
          <w:sz w:val="24"/>
          <w:szCs w:val="24"/>
        </w:rPr>
        <w:t xml:space="preserve">W trakcie trzydniowej wizyty opracowaliśmy harmonogram działań do końca sierpnia 2018r. Każdy kraj jest odpowiedzialny za realizację działań w swojej szkole i opracowuje wewnątrzszkolny plan działań, aby osiągnąć zamierzone cele. Nauczyciele będą w kontakcie za pośrednictwem poczty elektronicznej, aby omawiać postępy, trudności i inne problemy, </w:t>
      </w:r>
      <w:r w:rsidRPr="00EA29FE">
        <w:rPr>
          <w:rFonts w:ascii="Times New Roman" w:hAnsi="Times New Roman" w:cs="Times New Roman"/>
          <w:sz w:val="24"/>
          <w:szCs w:val="24"/>
        </w:rPr>
        <w:lastRenderedPageBreak/>
        <w:t xml:space="preserve">które mogą wyniknąć w trakcie realizacji zadań. Koordynator instytucji partnerskiej jest odpowiedzialny za upowszechnianie rezultatów projektu w swoim kraju. Każda instytucja partnerska przygotuje regulamin projektu i mobilności uczniów oraz opracuje pisemną zgodę rodziców na udział uczniów w projekcie oraz upublicznianie wizerunku dziecka. </w:t>
      </w:r>
    </w:p>
    <w:p w:rsidR="00EA29FE" w:rsidRPr="00EA29FE" w:rsidRDefault="00EA29FE" w:rsidP="00A41D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FE">
        <w:rPr>
          <w:rFonts w:ascii="Times New Roman" w:hAnsi="Times New Roman" w:cs="Times New Roman"/>
          <w:sz w:val="24"/>
          <w:szCs w:val="24"/>
        </w:rPr>
        <w:t>Po każdej wizycie zostanie przygotowany certyfikat w Europass dla uczestników spotkania. W trakcie wizyty w szkole partnerskiej, oprócz zajęć projektowych, uczniowie będą uczestniczyli w 2 godzinnych zajęciach lekcyjnych.</w:t>
      </w:r>
    </w:p>
    <w:p w:rsidR="00EA29FE" w:rsidRPr="00EA29FE" w:rsidRDefault="00EA29FE" w:rsidP="00EA29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FE">
        <w:rPr>
          <w:rFonts w:ascii="Times New Roman" w:hAnsi="Times New Roman" w:cs="Times New Roman"/>
          <w:sz w:val="24"/>
          <w:szCs w:val="24"/>
        </w:rPr>
        <w:tab/>
        <w:t>Została utworzona wspólna strona internetowa dla projektu w języku angielskim: www.e</w:t>
      </w:r>
      <w:r w:rsidR="00A41D7F">
        <w:rPr>
          <w:rFonts w:ascii="Times New Roman" w:hAnsi="Times New Roman" w:cs="Times New Roman"/>
          <w:sz w:val="24"/>
          <w:szCs w:val="24"/>
        </w:rPr>
        <w:t>rasmuslttt.webs.com oraz</w:t>
      </w:r>
      <w:r w:rsidRPr="00EA29FE">
        <w:rPr>
          <w:rFonts w:ascii="Times New Roman" w:hAnsi="Times New Roman" w:cs="Times New Roman"/>
          <w:sz w:val="24"/>
          <w:szCs w:val="24"/>
        </w:rPr>
        <w:t xml:space="preserve"> na platformie e-Twinning. Raz w miesiącu, strona będzie aktualizowana przez partnerów. Koordynator każdego kraju otrzyma login i hasło </w:t>
      </w:r>
      <w:r>
        <w:rPr>
          <w:rFonts w:ascii="Times New Roman" w:hAnsi="Times New Roman" w:cs="Times New Roman"/>
          <w:sz w:val="24"/>
          <w:szCs w:val="24"/>
        </w:rPr>
        <w:br/>
      </w:r>
      <w:r w:rsidRPr="00EA29FE">
        <w:rPr>
          <w:rFonts w:ascii="Times New Roman" w:hAnsi="Times New Roman" w:cs="Times New Roman"/>
          <w:sz w:val="24"/>
          <w:szCs w:val="24"/>
        </w:rPr>
        <w:t xml:space="preserve">w celu samodzielnego zamieszczania rezultatów na stronie internetowej. </w:t>
      </w:r>
    </w:p>
    <w:p w:rsidR="00EA29FE" w:rsidRPr="00EA29FE" w:rsidRDefault="00EA29FE" w:rsidP="00A41D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FE">
        <w:rPr>
          <w:rFonts w:ascii="Times New Roman" w:hAnsi="Times New Roman" w:cs="Times New Roman"/>
          <w:sz w:val="24"/>
          <w:szCs w:val="24"/>
        </w:rPr>
        <w:t>Do 20 grudnia 2017r. do każdego kraju bę</w:t>
      </w:r>
      <w:r w:rsidR="00A41D7F">
        <w:rPr>
          <w:rFonts w:ascii="Times New Roman" w:hAnsi="Times New Roman" w:cs="Times New Roman"/>
          <w:sz w:val="24"/>
          <w:szCs w:val="24"/>
        </w:rPr>
        <w:t>dą wysłane 4 kartki tradycyjne</w:t>
      </w:r>
      <w:r w:rsidRPr="00EA29FE">
        <w:rPr>
          <w:rFonts w:ascii="Times New Roman" w:hAnsi="Times New Roman" w:cs="Times New Roman"/>
          <w:sz w:val="24"/>
          <w:szCs w:val="24"/>
        </w:rPr>
        <w:t xml:space="preserve"> i jedna kartka elektroniczna z życzeniami bożonarodzeniowymi lub noworocznymi. Kartki zostaną  wykonane przez uczniów. W ten sposób w każdej szkole partnerskiej zostanie wyeksponowanych 20 kart.</w:t>
      </w:r>
    </w:p>
    <w:p w:rsidR="00EA29FE" w:rsidRPr="00EA29FE" w:rsidRDefault="00EA29FE" w:rsidP="00A41D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FE">
        <w:rPr>
          <w:rFonts w:ascii="Times New Roman" w:hAnsi="Times New Roman" w:cs="Times New Roman"/>
          <w:sz w:val="24"/>
          <w:szCs w:val="24"/>
        </w:rPr>
        <w:t>Do końca listopada 2017 r. uczniowie przygotują logo projektu. Każda szkoła wybierze jedną propozycję ze swojej instytucji. Pięć wybranych projektów logo zostanie poddanych głosowaniu, w celu wybrania najlepszego, reprezentującego projekt. Do końca grudnia zostanie ogłoszony wynik głosownia.</w:t>
      </w:r>
    </w:p>
    <w:p w:rsidR="00EA29FE" w:rsidRPr="00EA29FE" w:rsidRDefault="00EA29FE" w:rsidP="00A41D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FE">
        <w:rPr>
          <w:rFonts w:ascii="Times New Roman" w:hAnsi="Times New Roman" w:cs="Times New Roman"/>
          <w:sz w:val="24"/>
          <w:szCs w:val="24"/>
        </w:rPr>
        <w:t>Każda ze szkół partnerskich do końca grudnia opracuje legendę związaną z regionem. Wszystkie legendy ze szkół partnerskich zostaną połączone w jeden plik PDF zatytułowany "The Mystery World of Legends", który zostanie umieszczony na stronie internetowej projektu. Szkołą koordynującą działania związane z publikacją legend będzie Publiczna Szkoła Podstawowa w Starej Słupi. Format dokumentu A4, maksymalnie 5 stron, czcionka Comics Sans MS 12, ilustracje</w:t>
      </w:r>
      <w:r w:rsidR="00A41D7F">
        <w:rPr>
          <w:rFonts w:ascii="Times New Roman" w:hAnsi="Times New Roman" w:cs="Times New Roman"/>
          <w:sz w:val="24"/>
          <w:szCs w:val="24"/>
        </w:rPr>
        <w:t xml:space="preserve"> do legendy</w:t>
      </w:r>
      <w:r w:rsidRPr="00EA29FE">
        <w:rPr>
          <w:rFonts w:ascii="Times New Roman" w:hAnsi="Times New Roman" w:cs="Times New Roman"/>
          <w:sz w:val="24"/>
          <w:szCs w:val="24"/>
        </w:rPr>
        <w:t xml:space="preserve"> zostaną wykonane przez uczniów. Do marca legendy będą omawiane i komentowane przez uczniów na stronie Storybird, VoiceThread lub StoryJumper. </w:t>
      </w:r>
    </w:p>
    <w:p w:rsidR="00EA29FE" w:rsidRPr="00EA29FE" w:rsidRDefault="00EA29FE" w:rsidP="00A41D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FE">
        <w:rPr>
          <w:rFonts w:ascii="Times New Roman" w:hAnsi="Times New Roman" w:cs="Times New Roman"/>
          <w:sz w:val="24"/>
          <w:szCs w:val="24"/>
        </w:rPr>
        <w:t xml:space="preserve">W lutym każda z instytucji zorganizuje </w:t>
      </w:r>
      <w:r w:rsidR="00A41D7F" w:rsidRPr="00EA29FE">
        <w:rPr>
          <w:rFonts w:ascii="Times New Roman" w:hAnsi="Times New Roman" w:cs="Times New Roman"/>
          <w:sz w:val="24"/>
          <w:szCs w:val="24"/>
        </w:rPr>
        <w:t>wyjście</w:t>
      </w:r>
      <w:r w:rsidRPr="00EA29FE">
        <w:rPr>
          <w:rFonts w:ascii="Times New Roman" w:hAnsi="Times New Roman" w:cs="Times New Roman"/>
          <w:sz w:val="24"/>
          <w:szCs w:val="24"/>
        </w:rPr>
        <w:t xml:space="preserve"> do </w:t>
      </w:r>
      <w:r w:rsidR="00A41D7F" w:rsidRPr="00EA29FE">
        <w:rPr>
          <w:rFonts w:ascii="Times New Roman" w:hAnsi="Times New Roman" w:cs="Times New Roman"/>
          <w:sz w:val="24"/>
          <w:szCs w:val="24"/>
        </w:rPr>
        <w:t>teatru</w:t>
      </w:r>
      <w:r w:rsidRPr="00EA29FE">
        <w:rPr>
          <w:rFonts w:ascii="Times New Roman" w:hAnsi="Times New Roman" w:cs="Times New Roman"/>
          <w:sz w:val="24"/>
          <w:szCs w:val="24"/>
        </w:rPr>
        <w:t>, warsztaty z aktorami oraz wywiad na temat pracy aktora i jego warsztatu pracy.</w:t>
      </w:r>
    </w:p>
    <w:p w:rsidR="00EA29FE" w:rsidRPr="00EA29FE" w:rsidRDefault="00EA29FE" w:rsidP="00A41D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FE">
        <w:rPr>
          <w:rFonts w:ascii="Times New Roman" w:hAnsi="Times New Roman" w:cs="Times New Roman"/>
          <w:sz w:val="24"/>
          <w:szCs w:val="24"/>
        </w:rPr>
        <w:lastRenderedPageBreak/>
        <w:t xml:space="preserve">Do czerwca powstanie zbiór opowieści napisanych przez uczniów związany </w:t>
      </w:r>
      <w:r w:rsidR="006F316D">
        <w:rPr>
          <w:rFonts w:ascii="Times New Roman" w:hAnsi="Times New Roman" w:cs="Times New Roman"/>
          <w:sz w:val="24"/>
          <w:szCs w:val="24"/>
        </w:rPr>
        <w:br/>
      </w:r>
      <w:r w:rsidRPr="00EA29FE">
        <w:rPr>
          <w:rFonts w:ascii="Times New Roman" w:hAnsi="Times New Roman" w:cs="Times New Roman"/>
          <w:sz w:val="24"/>
          <w:szCs w:val="24"/>
        </w:rPr>
        <w:t>z regionem. Uczniowie przygotują historię związaną z miejscem, w którym żyją. Konkurs na najlepszą opowieść zostanie zorganizowany w każdej szkole. Trzy najlepsze prace zostaną wybrane i przetłumaczone na język angielski. Przygotowana zostanie wspólna publikacja trzech opowieści z każdego kraju w broszurze, format A4 w Comics San MS 12.</w:t>
      </w:r>
    </w:p>
    <w:p w:rsidR="00EA29FE" w:rsidRPr="00A41D7F" w:rsidRDefault="00EA29FE" w:rsidP="00EA29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7F">
        <w:rPr>
          <w:rFonts w:ascii="Times New Roman" w:hAnsi="Times New Roman" w:cs="Times New Roman"/>
          <w:b/>
          <w:sz w:val="24"/>
          <w:szCs w:val="24"/>
        </w:rPr>
        <w:t xml:space="preserve">Działania do realizacji </w:t>
      </w:r>
      <w:r w:rsidR="00A41D7F">
        <w:rPr>
          <w:rFonts w:ascii="Times New Roman" w:hAnsi="Times New Roman" w:cs="Times New Roman"/>
          <w:b/>
          <w:sz w:val="24"/>
          <w:szCs w:val="24"/>
        </w:rPr>
        <w:t xml:space="preserve"> w trakcie </w:t>
      </w:r>
      <w:r w:rsidRPr="00A41D7F">
        <w:rPr>
          <w:rFonts w:ascii="Times New Roman" w:hAnsi="Times New Roman" w:cs="Times New Roman"/>
          <w:b/>
          <w:sz w:val="24"/>
          <w:szCs w:val="24"/>
        </w:rPr>
        <w:t>wizyt w Polsce i Francji:</w:t>
      </w:r>
    </w:p>
    <w:p w:rsidR="00EA29FE" w:rsidRPr="00EA29FE" w:rsidRDefault="00EA29FE" w:rsidP="00A41D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FE">
        <w:rPr>
          <w:rFonts w:ascii="Times New Roman" w:hAnsi="Times New Roman" w:cs="Times New Roman"/>
          <w:sz w:val="24"/>
          <w:szCs w:val="24"/>
        </w:rPr>
        <w:t xml:space="preserve">W trakcie wizyty w Polsce w dniach 15-21 kwietnia 2018r. zostaną zorganizowane warsztaty z użyciem narzędzi internetowych Storybird, StoryJumper oraz VoiceThread dla uczniów i nauczycieli. Nauczyciele utworzą konta w celu korzystania z platform internetowych. Uczniowie będą pisali opowiadania za pomocą Storybird i przekazywali sobie nawzajem opinie. Po opiniach nauczycieli na temat opowieści, ostateczna wersja opowiadań zostanie udostępniona online. Opowieści uczniów zostaną opublikowane i udostępnione </w:t>
      </w:r>
      <w:r w:rsidR="006F316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EA29FE">
        <w:rPr>
          <w:rFonts w:ascii="Times New Roman" w:hAnsi="Times New Roman" w:cs="Times New Roman"/>
          <w:sz w:val="24"/>
          <w:szCs w:val="24"/>
        </w:rPr>
        <w:t xml:space="preserve">w sieci. Uczniowie przygotują przedstawienie teatralne do polskiej legendy. Przedstawienie zostanie nagrane i za pomocą oprogramowania Movie Maker zostanie zmontowane w formie filmu i udostępnione na stronie internetowej projektu. W implementacji komputerowej Voice Thread uczniowie będą komentować grę aktorską. </w:t>
      </w:r>
    </w:p>
    <w:p w:rsidR="00EA29FE" w:rsidRPr="00EA29FE" w:rsidRDefault="00EA29FE" w:rsidP="00A41D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FE">
        <w:rPr>
          <w:rFonts w:ascii="Times New Roman" w:hAnsi="Times New Roman" w:cs="Times New Roman"/>
          <w:sz w:val="24"/>
          <w:szCs w:val="24"/>
        </w:rPr>
        <w:t xml:space="preserve">We Francji w dniach 27-02 maja 2018 r. zorganizowane zostaną warsztaty teatralne dla uczniów. Gry i zajęcia integracyjne w grupach teatralnych zostaną zaproponowane przez każdą delegację. Zostaną wprowadzone techniki oddychania i relaksacji, odgrywanie ról </w:t>
      </w:r>
      <w:r>
        <w:rPr>
          <w:rFonts w:ascii="Times New Roman" w:hAnsi="Times New Roman" w:cs="Times New Roman"/>
          <w:sz w:val="24"/>
          <w:szCs w:val="24"/>
        </w:rPr>
        <w:br/>
      </w:r>
      <w:r w:rsidRPr="00EA29FE">
        <w:rPr>
          <w:rFonts w:ascii="Times New Roman" w:hAnsi="Times New Roman" w:cs="Times New Roman"/>
          <w:sz w:val="24"/>
          <w:szCs w:val="24"/>
        </w:rPr>
        <w:t>w języku angielskim, komediowych krótkich przedstawień przygotowanych przed wizytą. Uczniowie w trakcie gry aktorskiej będą ćwiczyć wyrażanie swoich emocji, prezentowanie uczuć odgrywanej postaci, ćwiczyć wymowę, głos, mimikę i ruch na scenie. Gry komunikacyjne bez słów "Co ja ci mówię?", "Zgadnij, co lubię?", "Szarady". Uczniowie nagrają krótkie scenki i zaprezentują je w szkołach w postaci filmów.</w:t>
      </w:r>
    </w:p>
    <w:p w:rsidR="002C2BE3" w:rsidRPr="00EA29FE" w:rsidRDefault="00EA29FE" w:rsidP="00A41D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FE">
        <w:rPr>
          <w:rFonts w:ascii="Times New Roman" w:hAnsi="Times New Roman" w:cs="Times New Roman"/>
          <w:sz w:val="24"/>
          <w:szCs w:val="24"/>
        </w:rPr>
        <w:t xml:space="preserve">W trakcie wizyty we Włoszech od 30 września do 6 października uczestnicy spotkania będą oglądać występ w języku angielskim na scenie i filmować go kamerą. Za pomocą oprogramowania Windows Live Movie Maker stworzą film dokumentalny z napisami w ich ojczystym języku. Będą to warsztaty dla uczniów i nauczycieli dotyczące wykorzystania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EA29FE">
        <w:rPr>
          <w:rFonts w:ascii="Times New Roman" w:hAnsi="Times New Roman" w:cs="Times New Roman"/>
          <w:sz w:val="24"/>
          <w:szCs w:val="24"/>
        </w:rPr>
        <w:t>i wdrażania innowacji technologicznych w procesie edukacji. Film będzie wyświetlany on-line i komentowany przez kolegów. Podsumowanie i ocena działań za pomocą ankiety odbędzie się na zakończenie spotkania.</w:t>
      </w:r>
    </w:p>
    <w:sectPr w:rsidR="002C2BE3" w:rsidRPr="00EA29FE" w:rsidSect="00D26D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C7" w:rsidRDefault="00184DC7" w:rsidP="00EA29FE">
      <w:pPr>
        <w:spacing w:after="0" w:line="240" w:lineRule="auto"/>
      </w:pPr>
      <w:r>
        <w:separator/>
      </w:r>
    </w:p>
  </w:endnote>
  <w:endnote w:type="continuationSeparator" w:id="0">
    <w:p w:rsidR="00184DC7" w:rsidRDefault="00184DC7" w:rsidP="00EA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C7" w:rsidRDefault="00184DC7" w:rsidP="00EA29FE">
      <w:pPr>
        <w:spacing w:after="0" w:line="240" w:lineRule="auto"/>
      </w:pPr>
      <w:r>
        <w:separator/>
      </w:r>
    </w:p>
  </w:footnote>
  <w:footnote w:type="continuationSeparator" w:id="0">
    <w:p w:rsidR="00184DC7" w:rsidRDefault="00184DC7" w:rsidP="00EA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FE" w:rsidRDefault="00EA29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4764938</wp:posOffset>
          </wp:positionH>
          <wp:positionV relativeFrom="margin">
            <wp:posOffset>-687628</wp:posOffset>
          </wp:positionV>
          <wp:extent cx="1477645" cy="422275"/>
          <wp:effectExtent l="0" t="0" r="8255" b="0"/>
          <wp:wrapSquare wrapText="bothSides"/>
          <wp:docPr id="1" name="Obraz 1" descr="C:\Users\tomek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A29FE"/>
    <w:rsid w:val="000E58C5"/>
    <w:rsid w:val="00184DC7"/>
    <w:rsid w:val="006F316D"/>
    <w:rsid w:val="008B739E"/>
    <w:rsid w:val="00A41D7F"/>
    <w:rsid w:val="00A9007C"/>
    <w:rsid w:val="00D26DB4"/>
    <w:rsid w:val="00EA29FE"/>
    <w:rsid w:val="00F8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9FE"/>
  </w:style>
  <w:style w:type="paragraph" w:styleId="Stopka">
    <w:name w:val="footer"/>
    <w:basedOn w:val="Normalny"/>
    <w:link w:val="StopkaZnak"/>
    <w:uiPriority w:val="99"/>
    <w:unhideWhenUsed/>
    <w:rsid w:val="00EA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9FE"/>
  </w:style>
  <w:style w:type="paragraph" w:styleId="Tekstdymka">
    <w:name w:val="Balloon Text"/>
    <w:basedOn w:val="Normalny"/>
    <w:link w:val="TekstdymkaZnak"/>
    <w:uiPriority w:val="99"/>
    <w:semiHidden/>
    <w:unhideWhenUsed/>
    <w:rsid w:val="00EA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9FE"/>
  </w:style>
  <w:style w:type="paragraph" w:styleId="Stopka">
    <w:name w:val="footer"/>
    <w:basedOn w:val="Normalny"/>
    <w:link w:val="StopkaZnak"/>
    <w:uiPriority w:val="99"/>
    <w:unhideWhenUsed/>
    <w:rsid w:val="00EA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9FE"/>
  </w:style>
  <w:style w:type="paragraph" w:styleId="Tekstdymka">
    <w:name w:val="Balloon Text"/>
    <w:basedOn w:val="Normalny"/>
    <w:link w:val="TekstdymkaZnak"/>
    <w:uiPriority w:val="99"/>
    <w:semiHidden/>
    <w:unhideWhenUsed/>
    <w:rsid w:val="00EA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Windows User</cp:lastModifiedBy>
  <cp:revision>2</cp:revision>
  <cp:lastPrinted>2017-11-06T08:22:00Z</cp:lastPrinted>
  <dcterms:created xsi:type="dcterms:W3CDTF">2017-11-06T08:23:00Z</dcterms:created>
  <dcterms:modified xsi:type="dcterms:W3CDTF">2017-11-06T08:23:00Z</dcterms:modified>
</cp:coreProperties>
</file>